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0" w:rsidRPr="00C128C8" w:rsidRDefault="00F40560">
      <w:pPr>
        <w:rPr>
          <w:rFonts w:ascii="Times New Roman" w:hAnsi="Times New Roman"/>
          <w:b/>
          <w:sz w:val="24"/>
          <w:szCs w:val="24"/>
        </w:rPr>
      </w:pPr>
      <w:r w:rsidRPr="00C128C8">
        <w:rPr>
          <w:rFonts w:ascii="Times New Roman" w:hAnsi="Times New Roman"/>
          <w:b/>
        </w:rPr>
        <w:t xml:space="preserve">                                                    </w:t>
      </w:r>
      <w:r w:rsidRPr="00C128C8">
        <w:rPr>
          <w:rFonts w:ascii="Times New Roman" w:hAnsi="Times New Roman"/>
          <w:b/>
          <w:sz w:val="24"/>
          <w:szCs w:val="24"/>
        </w:rPr>
        <w:t>РЕЗЮМЕ ПРЕПОДАВАТЕЛЕЙ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03"/>
      </w:tblGrid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ФИО, дата рождения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Аманбаева Салтанат Бейсенбековна.,  26.04.197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60" w:rsidRPr="00EC40D0" w:rsidTr="005473C5">
        <w:tc>
          <w:tcPr>
            <w:tcW w:w="3168" w:type="dxa"/>
          </w:tcPr>
          <w:p w:rsidR="00F40560" w:rsidRPr="00EC40D0" w:rsidRDefault="00F40560" w:rsidP="009F3A75">
            <w:pPr>
              <w:spacing w:after="0" w:line="240" w:lineRule="auto"/>
              <w:rPr>
                <w:rFonts w:ascii="Times New Roman" w:hAnsi="Times New Roman"/>
              </w:rPr>
            </w:pPr>
            <w:r w:rsidRPr="009F3A75">
              <w:rPr>
                <w:rFonts w:ascii="Times New Roman" w:hAnsi="Times New Roman"/>
                <w:lang w:val="kk-KZ"/>
              </w:rPr>
              <w:t>Телефон, e.mail</w:t>
            </w:r>
          </w:p>
        </w:tc>
        <w:tc>
          <w:tcPr>
            <w:tcW w:w="6403" w:type="dxa"/>
          </w:tcPr>
          <w:p w:rsidR="00F40560" w:rsidRPr="00EC40D0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87050811923</w:t>
            </w:r>
            <w:r w:rsidRPr="00EC4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33367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saltamira</w:t>
              </w:r>
              <w:r w:rsidRPr="00333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3367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33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3367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C4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psu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arm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mod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edit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resume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EC4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=1097</w:t>
              </w:r>
            </w:hyperlink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</w:rPr>
            </w:pPr>
            <w:r w:rsidRPr="009F3A75">
              <w:rPr>
                <w:rFonts w:ascii="Times New Roman" w:hAnsi="Times New Roman"/>
              </w:rPr>
              <w:t>Если преподаватель представлен на сайте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Должность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«Зоотехнология, генетика и селекция»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, полная занятость Агротехнологический факультет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Какой ВУЗ, специальность, когда, ученая степень</w:t>
            </w:r>
          </w:p>
        </w:tc>
        <w:tc>
          <w:tcPr>
            <w:tcW w:w="6403" w:type="dxa"/>
          </w:tcPr>
          <w:p w:rsidR="00F40560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Павлодарский государственный педагогический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(2000-2005 гг)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-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химия</w:t>
            </w:r>
          </w:p>
          <w:p w:rsidR="00F40560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E44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Томский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(Россия, г. Томск) </w:t>
            </w:r>
          </w:p>
          <w:p w:rsidR="00F40560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(2012-2014 гг)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магистр биологии</w:t>
            </w:r>
          </w:p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Работа в подразделении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2015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Зоотехнологии, генетики и селекции Павлодарск</w:t>
            </w:r>
            <w:r>
              <w:rPr>
                <w:rFonts w:ascii="Times New Roman" w:hAnsi="Times New Roman"/>
                <w:sz w:val="24"/>
                <w:szCs w:val="24"/>
              </w:rPr>
              <w:t>ого г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>Торайгырова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Работа в других подразделениях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Павлодарский государственный педагогический</w:t>
            </w:r>
            <w:r w:rsidRPr="009F3A75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/>
                <w:sz w:val="24"/>
                <w:szCs w:val="24"/>
              </w:rPr>
              <w:t>, 2005-2012 гг.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Основные научные интересы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</w:tr>
      <w:tr w:rsidR="00F40560" w:rsidRPr="00407817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Основные публикации за последние 5 лет</w:t>
            </w:r>
          </w:p>
        </w:tc>
        <w:tc>
          <w:tcPr>
            <w:tcW w:w="6403" w:type="dxa"/>
          </w:tcPr>
          <w:p w:rsidR="00F40560" w:rsidRPr="00407817" w:rsidRDefault="00F40560" w:rsidP="0040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17">
              <w:rPr>
                <w:rFonts w:ascii="Times New Roman" w:hAnsi="Times New Roman"/>
                <w:sz w:val="24"/>
                <w:szCs w:val="24"/>
              </w:rPr>
              <w:t xml:space="preserve">1. Участие в </w:t>
            </w:r>
            <w:r w:rsidRPr="0040781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07817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студентов, аспирантов и молодых ученых «Наука и образование», секция «Естественные науки» (21.04.2014 – 16.05.2014 гг.). Томск,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781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078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560" w:rsidRDefault="00F40560" w:rsidP="004078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078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07817">
              <w:rPr>
                <w:rFonts w:ascii="Times New Roman" w:hAnsi="Times New Roman"/>
                <w:lang w:val="kk-KZ"/>
              </w:rPr>
              <w:t>Преподавание ИКТ микробиологии в вузе//Халықаралық ғылыми-практикалық конференцияның материалдары «Көптілді білім беру мен биология ғылылымының кө</w:t>
            </w:r>
            <w:r>
              <w:rPr>
                <w:rFonts w:ascii="Times New Roman" w:hAnsi="Times New Roman"/>
                <w:lang w:val="kk-KZ"/>
              </w:rPr>
              <w:t>кей</w:t>
            </w:r>
            <w:r w:rsidRPr="00407817">
              <w:rPr>
                <w:rFonts w:ascii="Times New Roman" w:hAnsi="Times New Roman"/>
                <w:lang w:val="kk-KZ"/>
              </w:rPr>
              <w:t>тесті проблемалары», ПМПИ, Павлодар қ., 2016.</w:t>
            </w:r>
          </w:p>
          <w:p w:rsidR="00F40560" w:rsidRDefault="00F40560" w:rsidP="004078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Свидетельство № 2670 от 14.12.2016 г. о государственной регистрации прав на объект авторского права под названием «Птицеводство, технология производства продуктов птицеводства (учебное пособие)» (программа для ЭВМ)</w:t>
            </w:r>
          </w:p>
          <w:p w:rsidR="00F40560" w:rsidRDefault="00F40560" w:rsidP="004078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 Свидетельство № 675 от 11.04.2017 г. о государственной регистрации прав на объект авторского права под названием «Қазақстанда өсірілетін мал тұқымдары (оқулық)» (программа для ЭВМ)</w:t>
            </w:r>
          </w:p>
          <w:p w:rsidR="00F40560" w:rsidRPr="008F0C2F" w:rsidRDefault="00F40560" w:rsidP="008F0C2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lang w:val="kk-KZ"/>
              </w:rPr>
              <w:t>Свидетельство № 1351 от 07.06.2017 г. о государственной регистрации прав на объект авторского права под названием «Микробиология» (методические рекомендации и указания к лабораторным занятиям) (программа для ЭВМ – электронный учебник)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Членство в научных и проф.обществах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pStyle w:val="BodyTextIndent"/>
              <w:tabs>
                <w:tab w:val="left" w:pos="567"/>
              </w:tabs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Награды, премии</w:t>
            </w:r>
          </w:p>
        </w:tc>
        <w:tc>
          <w:tcPr>
            <w:tcW w:w="6403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Благодарственное письмо</w:t>
            </w:r>
            <w:r w:rsidRPr="009F3A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 РК,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НЦТ,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40560" w:rsidRPr="00645EF7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Предметы и курсы, читаемые в текущем году по семестрам, количество часов в неделю</w:t>
            </w:r>
          </w:p>
        </w:tc>
        <w:tc>
          <w:tcPr>
            <w:tcW w:w="6403" w:type="dxa"/>
          </w:tcPr>
          <w:p w:rsidR="00F40560" w:rsidRPr="005473C5" w:rsidRDefault="00F40560" w:rsidP="009F3A7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kk-KZ"/>
              </w:rPr>
            </w:pPr>
            <w:r w:rsidRPr="005473C5">
              <w:rPr>
                <w:rFonts w:ascii="Times New Roman" w:hAnsi="Times New Roman"/>
                <w:color w:val="000000"/>
                <w:u w:val="single"/>
                <w:lang w:val="kk-KZ"/>
              </w:rPr>
              <w:t>1 семестр (лекции):</w:t>
            </w:r>
          </w:p>
          <w:p w:rsidR="00F40560" w:rsidRDefault="00F40560" w:rsidP="009F3A7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1. Ара шаруашылығы (МШӨӨТ-301) – 1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 xml:space="preserve">Пчеловодство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(Агро-402) – 1 ч., Пчеловодство (ТППЖ-302) – 1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 xml:space="preserve">Зоотехникалық тәжірибелердің әдістері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(МШӨӨТ-201) -  1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>Методика зоотехнического опыта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(ТППЖ-202) – 1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>Тәжірибелік істің әдістемесі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- (МШӨӨТ-201) -  1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>История зоотхенической науки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(ТППЖ-102) – 1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>Зоотехния ғылымының тарихы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(МШӨӨТ-101) -  1 ч.</w:t>
            </w:r>
          </w:p>
          <w:p w:rsidR="00F40560" w:rsidRPr="005473C5" w:rsidRDefault="00F40560" w:rsidP="009F3A7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kk-KZ"/>
              </w:rPr>
            </w:pPr>
            <w:r w:rsidRPr="005473C5">
              <w:rPr>
                <w:rFonts w:ascii="Times New Roman" w:hAnsi="Times New Roman"/>
                <w:color w:val="000000"/>
                <w:u w:val="single"/>
                <w:lang w:val="kk-KZ"/>
              </w:rPr>
              <w:t>2 семестр (лекции):</w:t>
            </w:r>
          </w:p>
          <w:p w:rsidR="00F40560" w:rsidRPr="00E12266" w:rsidRDefault="00F40560" w:rsidP="009F3A7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1.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>Биотехнология животных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(Бт-302) – 2 ч., </w:t>
            </w:r>
            <w:r w:rsidRPr="0026428B">
              <w:rPr>
                <w:rFonts w:ascii="Times New Roman" w:hAnsi="Times New Roman"/>
                <w:color w:val="000000"/>
                <w:lang w:val="kk-KZ"/>
              </w:rPr>
              <w:t>Жануарлар биотехнологиясы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(Бт-301) – 2 ч., Профессионально-ориентированный иностранный язык (английский язык) (ТППЖ-202) – 1 ч., Кәсіби бағытталған-шетел тілі (ағылшын тілі) (МШӨӨТ-201) -  1 ч., Микробиология (ТПП-202) – 1 ч., Микробиология (ТППЖ-202 (с)) – 1 ч., Микробиология (БТ-202) – 1 ч.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Другие обязанности, выполняемые в течение учебного года,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F3A75">
              <w:rPr>
                <w:rFonts w:ascii="Times New Roman" w:hAnsi="Times New Roman"/>
                <w:lang w:val="kk-KZ"/>
              </w:rPr>
              <w:t>количество часов лекций в неделю.</w:t>
            </w:r>
          </w:p>
        </w:tc>
        <w:tc>
          <w:tcPr>
            <w:tcW w:w="6403" w:type="dxa"/>
          </w:tcPr>
          <w:p w:rsidR="00F40560" w:rsidRDefault="00F40560" w:rsidP="009F3A75">
            <w:pPr>
              <w:pStyle w:val="BodyTextIndent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  <w:lang w:val="kk-KZ"/>
              </w:rPr>
            </w:pPr>
            <w:r w:rsidRPr="00E12266">
              <w:rPr>
                <w:sz w:val="24"/>
                <w:szCs w:val="24"/>
                <w:lang w:val="kk-KZ"/>
              </w:rPr>
              <w:t xml:space="preserve">Эдвайзер группы </w:t>
            </w:r>
            <w:r w:rsidRPr="00E12266">
              <w:rPr>
                <w:color w:val="000000"/>
                <w:sz w:val="24"/>
                <w:szCs w:val="24"/>
                <w:lang w:val="kk-KZ"/>
              </w:rPr>
              <w:t>МШӨӨТ-301</w:t>
            </w:r>
          </w:p>
          <w:p w:rsidR="00F40560" w:rsidRPr="00E12266" w:rsidRDefault="00F40560" w:rsidP="009F3A75">
            <w:pPr>
              <w:pStyle w:val="BodyTextIndent"/>
              <w:tabs>
                <w:tab w:val="left" w:pos="567"/>
              </w:tabs>
              <w:ind w:firstLine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Ответственная за НИР ППС</w:t>
            </w:r>
          </w:p>
          <w:p w:rsidR="00F40560" w:rsidRDefault="00F40560" w:rsidP="009F3A75">
            <w:pPr>
              <w:pStyle w:val="BodyTextIndent"/>
              <w:tabs>
                <w:tab w:val="left" w:pos="567"/>
              </w:tabs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5473C5">
              <w:rPr>
                <w:sz w:val="24"/>
                <w:szCs w:val="24"/>
                <w:lang w:val="kk-KZ"/>
              </w:rPr>
              <w:t>оличество часов лекций в неделю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40560" w:rsidRPr="009F3A75" w:rsidRDefault="00F40560" w:rsidP="009F3A75">
            <w:pPr>
              <w:pStyle w:val="BodyTextIndent"/>
              <w:tabs>
                <w:tab w:val="left" w:pos="567"/>
              </w:tabs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 2018-2019 учебный год</w:t>
            </w:r>
            <w:r w:rsidRPr="005473C5">
              <w:rPr>
                <w:sz w:val="24"/>
                <w:szCs w:val="24"/>
                <w:lang w:val="kk-KZ"/>
              </w:rPr>
              <w:t xml:space="preserve">: 1 </w:t>
            </w:r>
            <w:r>
              <w:rPr>
                <w:sz w:val="24"/>
                <w:szCs w:val="24"/>
                <w:lang w:val="kk-KZ"/>
              </w:rPr>
              <w:t>семестр – 8 ч., 2 семестр – 7 ч.</w:t>
            </w:r>
          </w:p>
        </w:tc>
      </w:tr>
      <w:tr w:rsidR="00F40560" w:rsidRPr="009F3A75" w:rsidTr="005473C5">
        <w:tc>
          <w:tcPr>
            <w:tcW w:w="3168" w:type="dxa"/>
          </w:tcPr>
          <w:p w:rsidR="00F40560" w:rsidRPr="009F3A75" w:rsidRDefault="00F40560" w:rsidP="009F3A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3A75">
              <w:rPr>
                <w:rFonts w:ascii="Times New Roman" w:hAnsi="Times New Roman"/>
                <w:lang w:val="kk-KZ"/>
              </w:rPr>
              <w:t>Повышение квалификации</w:t>
            </w:r>
          </w:p>
        </w:tc>
        <w:tc>
          <w:tcPr>
            <w:tcW w:w="6403" w:type="dxa"/>
          </w:tcPr>
          <w:p w:rsidR="00F40560" w:rsidRDefault="00F40560" w:rsidP="00CA15E0">
            <w:pPr>
              <w:pStyle w:val="NormalWeb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Сертификат в объеме 72 ч. (</w:t>
            </w:r>
            <w:r w:rsidRPr="00CA15E0">
              <w:rPr>
                <w:color w:val="000000"/>
                <w:lang w:val="kk-KZ"/>
              </w:rPr>
              <w:t>8-21 января 2019 года</w:t>
            </w:r>
            <w:r>
              <w:rPr>
                <w:color w:val="000000"/>
                <w:lang w:val="kk-KZ"/>
              </w:rPr>
              <w:t>) на тему «</w:t>
            </w:r>
            <w:r w:rsidRPr="00CA15E0">
              <w:rPr>
                <w:color w:val="000000"/>
                <w:lang w:val="kk-KZ"/>
              </w:rPr>
              <w:t>Инновационные технологии в животноводстве</w:t>
            </w:r>
            <w:r>
              <w:rPr>
                <w:color w:val="000000"/>
                <w:lang w:val="kk-KZ"/>
              </w:rPr>
              <w:t xml:space="preserve">». </w:t>
            </w:r>
          </w:p>
          <w:p w:rsidR="00F40560" w:rsidRDefault="00F40560" w:rsidP="00CA15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15E0">
              <w:rPr>
                <w:rFonts w:ascii="Times New Roman" w:hAnsi="Times New Roman"/>
                <w:color w:val="000000"/>
                <w:lang w:val="kk-KZ"/>
              </w:rPr>
              <w:t>Место прохождения:</w:t>
            </w:r>
            <w:r>
              <w:rPr>
                <w:color w:val="000000"/>
                <w:lang w:val="kk-KZ"/>
              </w:rPr>
              <w:t xml:space="preserve"> </w:t>
            </w:r>
            <w:r w:rsidRPr="00CA15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Павлодарская область, район Аккулы, </w:t>
            </w:r>
          </w:p>
          <w:p w:rsidR="00F40560" w:rsidRPr="00CA15E0" w:rsidRDefault="00F40560" w:rsidP="00CA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5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 Шарбакты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CA15E0">
              <w:rPr>
                <w:rFonts w:ascii="Times New Roman" w:hAnsi="Times New Roman"/>
                <w:sz w:val="24"/>
                <w:szCs w:val="24"/>
                <w:lang w:val="kk-KZ"/>
              </w:rPr>
              <w:t>КХ «Уалихан-1»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40560" w:rsidRDefault="00F40560" w:rsidP="00CA15E0"/>
    <w:p w:rsidR="00F40560" w:rsidRDefault="00F40560" w:rsidP="00CA15E0"/>
    <w:p w:rsidR="00F40560" w:rsidRPr="00C128C8" w:rsidRDefault="00F40560" w:rsidP="00CA15E0"/>
    <w:sectPr w:rsidR="00F40560" w:rsidRPr="00C128C8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67B"/>
    <w:multiLevelType w:val="hybridMultilevel"/>
    <w:tmpl w:val="F03CD840"/>
    <w:lvl w:ilvl="0" w:tplc="F0F0A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DE"/>
    <w:rsid w:val="0004344E"/>
    <w:rsid w:val="00154F52"/>
    <w:rsid w:val="0026428B"/>
    <w:rsid w:val="002923DE"/>
    <w:rsid w:val="00333676"/>
    <w:rsid w:val="00343412"/>
    <w:rsid w:val="003F5625"/>
    <w:rsid w:val="00407817"/>
    <w:rsid w:val="00472704"/>
    <w:rsid w:val="004D621F"/>
    <w:rsid w:val="00540EAA"/>
    <w:rsid w:val="005473C5"/>
    <w:rsid w:val="005D36CE"/>
    <w:rsid w:val="0063708A"/>
    <w:rsid w:val="00645EF7"/>
    <w:rsid w:val="006E1737"/>
    <w:rsid w:val="007F24BE"/>
    <w:rsid w:val="008069F4"/>
    <w:rsid w:val="008A5154"/>
    <w:rsid w:val="008F0C2F"/>
    <w:rsid w:val="00934E0A"/>
    <w:rsid w:val="009717C3"/>
    <w:rsid w:val="009F3A75"/>
    <w:rsid w:val="00A24DFE"/>
    <w:rsid w:val="00AE4450"/>
    <w:rsid w:val="00B36E41"/>
    <w:rsid w:val="00C128C8"/>
    <w:rsid w:val="00CA0390"/>
    <w:rsid w:val="00CA15E0"/>
    <w:rsid w:val="00D61B64"/>
    <w:rsid w:val="00D81202"/>
    <w:rsid w:val="00DC669C"/>
    <w:rsid w:val="00E12266"/>
    <w:rsid w:val="00E2299D"/>
    <w:rsid w:val="00EA3E36"/>
    <w:rsid w:val="00EC40D0"/>
    <w:rsid w:val="00EE4FD5"/>
    <w:rsid w:val="00F25044"/>
    <w:rsid w:val="00F4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23D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17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17C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34E0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34E0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40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A1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u.kz/arm/index.php?mod=edit_resume&amp;id=1097" TargetMode="External"/><Relationship Id="rId5" Type="http://schemas.openxmlformats.org/officeDocument/2006/relationships/hyperlink" Target="mailto:saltam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РЕЗЮМЕ ПРЕПОДАВАТЕЛЕЙ</dc:title>
  <dc:subject/>
  <dc:creator>burambayeva</dc:creator>
  <cp:keywords/>
  <dc:description/>
  <cp:lastModifiedBy>Салтанат</cp:lastModifiedBy>
  <cp:revision>4</cp:revision>
  <dcterms:created xsi:type="dcterms:W3CDTF">2019-03-12T14:51:00Z</dcterms:created>
  <dcterms:modified xsi:type="dcterms:W3CDTF">2019-03-12T16:51:00Z</dcterms:modified>
</cp:coreProperties>
</file>